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FB26" w14:textId="77777777" w:rsidR="005710AD" w:rsidRPr="00CF4833" w:rsidRDefault="005710AD" w:rsidP="005710AD">
      <w:pPr>
        <w:jc w:val="center"/>
        <w:rPr>
          <w:b/>
          <w:bCs/>
          <w:u w:val="single"/>
        </w:rPr>
      </w:pPr>
      <w:r w:rsidRPr="00CF4833">
        <w:rPr>
          <w:b/>
          <w:bCs/>
          <w:u w:val="single"/>
        </w:rPr>
        <w:t>Northeast</w:t>
      </w:r>
      <w:r>
        <w:rPr>
          <w:b/>
          <w:bCs/>
          <w:u w:val="single"/>
        </w:rPr>
        <w:t xml:space="preserve"> Arkansas</w:t>
      </w:r>
    </w:p>
    <w:p w14:paraId="69E8A06B" w14:textId="77777777" w:rsidR="005710AD" w:rsidRPr="00CF4833" w:rsidRDefault="005710AD" w:rsidP="005710AD">
      <w:pPr>
        <w:rPr>
          <w:b/>
          <w:bCs/>
          <w:u w:val="single"/>
        </w:rPr>
      </w:pPr>
      <w:r w:rsidRPr="00CF4833">
        <w:rPr>
          <w:b/>
          <w:bCs/>
          <w:u w:val="single"/>
        </w:rPr>
        <w:t>Newport</w:t>
      </w:r>
    </w:p>
    <w:p w14:paraId="1C5F0AE1" w14:textId="77777777" w:rsidR="005710AD" w:rsidRDefault="005710AD" w:rsidP="005710AD">
      <w:r w:rsidRPr="001B1F9A">
        <w:rPr>
          <w:b/>
          <w:bCs/>
        </w:rPr>
        <w:t>Applied Zooarchaeology and the Analysis of Archeological Freshwater Mussel Shell</w:t>
      </w:r>
      <w:r>
        <w:rPr>
          <w:b/>
          <w:bCs/>
        </w:rPr>
        <w:t xml:space="preserve"> </w:t>
      </w:r>
      <w:r w:rsidRPr="001B1F9A">
        <w:rPr>
          <w:b/>
          <w:bCs/>
        </w:rPr>
        <w:t>Saturday, March 21·2:00 – 4:00pm</w:t>
      </w:r>
      <w:r>
        <w:rPr>
          <w:b/>
          <w:bCs/>
        </w:rPr>
        <w:br/>
      </w:r>
      <w:r>
        <w:t>Jacksonport State Park, 111 Avenue St. 72112</w:t>
      </w:r>
    </w:p>
    <w:p w14:paraId="053123B2" w14:textId="77777777" w:rsidR="005710AD" w:rsidRPr="00CF4833" w:rsidRDefault="005710AD" w:rsidP="005710AD">
      <w:pPr>
        <w:rPr>
          <w:b/>
          <w:bCs/>
        </w:rPr>
      </w:pPr>
      <w:r w:rsidRPr="001B1F9A">
        <w:t>Join Guest Speaker Dr. Robert Scott, Arkansas Archeological Survey Archeologist at Parkin Archeological State Park, as we dig into mussel shells and how they relate to Jacksonport State Park. For more info contact: Courtney at 870-523-2143</w:t>
      </w:r>
    </w:p>
    <w:p w14:paraId="493321DB" w14:textId="77777777" w:rsidR="005710AD" w:rsidRDefault="005710AD" w:rsidP="005710AD">
      <w:pPr>
        <w:rPr>
          <w:b/>
          <w:bCs/>
        </w:rPr>
      </w:pPr>
      <w:r w:rsidRPr="00CF4833">
        <w:rPr>
          <w:b/>
          <w:bCs/>
          <w:u w:val="single"/>
        </w:rPr>
        <w:t>Parkin</w:t>
      </w:r>
    </w:p>
    <w:p w14:paraId="49A69F42" w14:textId="77777777" w:rsidR="005710AD" w:rsidRPr="00CF4833" w:rsidRDefault="005710AD" w:rsidP="005710AD">
      <w:pPr>
        <w:rPr>
          <w:b/>
          <w:bCs/>
        </w:rPr>
      </w:pPr>
      <w:r w:rsidRPr="006C3BAC">
        <w:rPr>
          <w:b/>
          <w:bCs/>
        </w:rPr>
        <w:t>Artifact ID Day</w:t>
      </w:r>
      <w:r>
        <w:rPr>
          <w:b/>
          <w:bCs/>
        </w:rPr>
        <w:t xml:space="preserve">s  </w:t>
      </w:r>
      <w:r>
        <w:rPr>
          <w:b/>
          <w:bCs/>
        </w:rPr>
        <w:br/>
      </w:r>
      <w:r w:rsidRPr="006C3BAC">
        <w:rPr>
          <w:b/>
          <w:bCs/>
        </w:rPr>
        <w:t>Sunday, March 1</w:t>
      </w:r>
      <w:r>
        <w:rPr>
          <w:b/>
          <w:bCs/>
        </w:rPr>
        <w:t xml:space="preserve">, </w:t>
      </w:r>
      <w:r w:rsidRPr="006C3BAC">
        <w:rPr>
          <w:b/>
          <w:bCs/>
        </w:rPr>
        <w:t>1:30 – 4:30pm</w:t>
      </w:r>
      <w:r>
        <w:rPr>
          <w:b/>
          <w:bCs/>
        </w:rPr>
        <w:br/>
        <w:t xml:space="preserve">Saturday March </w:t>
      </w:r>
      <w:proofErr w:type="gramStart"/>
      <w:r>
        <w:rPr>
          <w:b/>
          <w:bCs/>
        </w:rPr>
        <w:t>14,  8</w:t>
      </w:r>
      <w:proofErr w:type="gramEnd"/>
      <w:r>
        <w:rPr>
          <w:b/>
          <w:bCs/>
        </w:rPr>
        <w:t>:00am-12:00pm</w:t>
      </w:r>
      <w:r>
        <w:rPr>
          <w:b/>
          <w:bCs/>
        </w:rPr>
        <w:br/>
      </w:r>
      <w:r>
        <w:t>Parkin Archeological State Park, 60 State Hwy 184, 72373</w:t>
      </w:r>
    </w:p>
    <w:p w14:paraId="18387282" w14:textId="77777777" w:rsidR="005710AD" w:rsidRDefault="005710AD" w:rsidP="005710AD">
      <w:r w:rsidRPr="006C3BAC">
        <w:t xml:space="preserve">Bring your artifacts in and meet with the station Archeologist, Dr. Robert Scott Jr. to gain insight into the object and the people who may have made it. *We do not appraise or authenticate artifacts* For more info contact: Patricia at </w:t>
      </w:r>
      <w:hyperlink r:id="rId4" w:history="1">
        <w:r w:rsidRPr="006C3BAC">
          <w:rPr>
            <w:rStyle w:val="Hyperlink"/>
          </w:rPr>
          <w:t>patricia.doughty@arkansas.gov</w:t>
        </w:r>
      </w:hyperlink>
    </w:p>
    <w:p w14:paraId="488D9C4C" w14:textId="77777777" w:rsidR="005710AD" w:rsidRDefault="005710AD" w:rsidP="005710AD">
      <w:r w:rsidRPr="00BF5A50">
        <w:rPr>
          <w:b/>
          <w:bCs/>
        </w:rPr>
        <w:t>Old Parkin Graveyard Tour</w:t>
      </w:r>
      <w:r>
        <w:t xml:space="preserve"> </w:t>
      </w:r>
      <w:r w:rsidRPr="00BF5A50">
        <w:rPr>
          <w:b/>
          <w:bCs/>
        </w:rPr>
        <w:t>Saturday, March 7·10:00 – 11:00am</w:t>
      </w:r>
      <w:r>
        <w:rPr>
          <w:b/>
          <w:bCs/>
        </w:rPr>
        <w:br/>
      </w:r>
      <w:r>
        <w:t>Parkin Archeological State Park, 60 State Hwy 184, 72373</w:t>
      </w:r>
    </w:p>
    <w:p w14:paraId="7BB1FCDA" w14:textId="77777777" w:rsidR="005710AD" w:rsidRDefault="005710AD" w:rsidP="005710AD">
      <w:r w:rsidRPr="00BF5A50">
        <w:t xml:space="preserve">Come tour the original Parkin graveyard and see what can be learned from the sawmill era burials and the ongoing research of the protected area. For more info contact: Patricia at </w:t>
      </w:r>
      <w:hyperlink r:id="rId5" w:history="1">
        <w:r w:rsidRPr="00BF5A50">
          <w:rPr>
            <w:rStyle w:val="Hyperlink"/>
          </w:rPr>
          <w:t>patricia.doughty@arkansas.gov</w:t>
        </w:r>
      </w:hyperlink>
    </w:p>
    <w:p w14:paraId="763E30F3" w14:textId="77777777" w:rsidR="005710AD" w:rsidRDefault="005710AD" w:rsidP="005710AD">
      <w:r w:rsidRPr="0096368F">
        <w:rPr>
          <w:b/>
          <w:bCs/>
        </w:rPr>
        <w:t>Neeley’s Ferry (3CS24): Past and Present Research on a Parkin Phase Site</w:t>
      </w:r>
      <w:r>
        <w:rPr>
          <w:b/>
          <w:bCs/>
        </w:rPr>
        <w:br/>
      </w:r>
      <w:r w:rsidRPr="0096368F">
        <w:rPr>
          <w:b/>
          <w:bCs/>
        </w:rPr>
        <w:t>Saturday, March 14·1:00 – 2:00pm</w:t>
      </w:r>
      <w:r>
        <w:rPr>
          <w:b/>
          <w:bCs/>
        </w:rPr>
        <w:br/>
      </w:r>
      <w:r>
        <w:t>Parkin Archeological State Park, 60 State Hwy 184, 72373</w:t>
      </w:r>
    </w:p>
    <w:p w14:paraId="4AE8E0EC" w14:textId="77777777" w:rsidR="005710AD" w:rsidRDefault="005710AD" w:rsidP="005710AD">
      <w:r w:rsidRPr="0096368F">
        <w:t>Archeologist Tim Mulvihill (Arkansas Archeological Survey) will talk about previous and on-going archeological investigations at the Late Mississippian period Neely's Ferry Site in Cross County, AR. For more info contact: Dr. Robert Scott at 870-755-2500</w:t>
      </w:r>
    </w:p>
    <w:p w14:paraId="6309A74E" w14:textId="77777777" w:rsidR="005710AD" w:rsidRDefault="005710AD" w:rsidP="005710AD">
      <w:pPr>
        <w:rPr>
          <w:b/>
          <w:bCs/>
        </w:rPr>
      </w:pPr>
      <w:r w:rsidRPr="00F7174B">
        <w:rPr>
          <w:b/>
          <w:bCs/>
        </w:rPr>
        <w:t>Future Research at Parkin Archeological State Park</w:t>
      </w:r>
      <w:r>
        <w:rPr>
          <w:b/>
          <w:bCs/>
        </w:rPr>
        <w:br/>
      </w:r>
      <w:r w:rsidRPr="00F7174B">
        <w:rPr>
          <w:b/>
          <w:bCs/>
        </w:rPr>
        <w:t>Sunday, March 22·2:00 – 3:00pm</w:t>
      </w:r>
    </w:p>
    <w:p w14:paraId="046458EB" w14:textId="77777777" w:rsidR="005710AD" w:rsidRPr="00CF4833" w:rsidRDefault="005710AD" w:rsidP="005710AD">
      <w:r w:rsidRPr="00CF4833">
        <w:rPr>
          <w:b/>
          <w:bCs/>
        </w:rPr>
        <w:t>Parkin Archeological State Park, 60 State Hwy 184, 72373</w:t>
      </w:r>
      <w:r>
        <w:br/>
      </w:r>
      <w:r w:rsidRPr="00F7174B">
        <w:t>Dr. Robert Scott will present plans for future research at the park. For more info contact: Patricia at patricia.doughty@arkansas.gov</w:t>
      </w:r>
    </w:p>
    <w:p w14:paraId="18B3F355" w14:textId="77777777" w:rsidR="005710AD" w:rsidRPr="00BF5A50" w:rsidRDefault="005710AD" w:rsidP="005710AD">
      <w:pPr>
        <w:rPr>
          <w:b/>
          <w:bCs/>
        </w:rPr>
      </w:pPr>
      <w:r w:rsidRPr="00AB6A30">
        <w:rPr>
          <w:b/>
          <w:bCs/>
          <w:u w:val="single"/>
        </w:rPr>
        <w:lastRenderedPageBreak/>
        <w:t>Forrest City</w:t>
      </w:r>
      <w:r>
        <w:rPr>
          <w:b/>
          <w:bCs/>
        </w:rPr>
        <w:br/>
      </w:r>
      <w:r w:rsidRPr="00BF5A50">
        <w:rPr>
          <w:b/>
          <w:bCs/>
        </w:rPr>
        <w:t>Native American Artifacts in the E.O. Rush Collection</w:t>
      </w:r>
      <w:r>
        <w:rPr>
          <w:b/>
          <w:bCs/>
        </w:rPr>
        <w:t xml:space="preserve"> </w:t>
      </w:r>
      <w:r>
        <w:rPr>
          <w:b/>
          <w:bCs/>
        </w:rPr>
        <w:br/>
      </w:r>
      <w:r w:rsidRPr="00BF5A50">
        <w:rPr>
          <w:b/>
          <w:bCs/>
        </w:rPr>
        <w:t>Thursday, March 12·5:30 – 6:30pm</w:t>
      </w:r>
      <w:r>
        <w:rPr>
          <w:b/>
          <w:bCs/>
        </w:rPr>
        <w:br/>
        <w:t>St. Francis County Museum, 603 Front St. 72335</w:t>
      </w:r>
    </w:p>
    <w:p w14:paraId="4A8AD40D" w14:textId="77777777" w:rsidR="005710AD" w:rsidRPr="00BF5A50" w:rsidRDefault="005710AD" w:rsidP="005710AD">
      <w:pPr>
        <w:rPr>
          <w:b/>
          <w:bCs/>
        </w:rPr>
      </w:pPr>
      <w:r w:rsidRPr="00BF5A50">
        <w:t xml:space="preserve">Dr. Robert Scott (Arkansas Archeological Survey) will discuss the geographic origins, ages, and research importance of prehistoric Native American artifacts on display at the St. Francis County Museum. For more info contact: Jason </w:t>
      </w:r>
      <w:proofErr w:type="gramStart"/>
      <w:r w:rsidRPr="00BF5A50">
        <w:t>at</w:t>
      </w:r>
      <w:proofErr w:type="gramEnd"/>
      <w:r w:rsidRPr="00BF5A50">
        <w:t xml:space="preserve"> 870-317-2908</w:t>
      </w:r>
    </w:p>
    <w:p w14:paraId="4AF5DE33" w14:textId="77777777" w:rsidR="005710AD" w:rsidRPr="00AB6A30" w:rsidRDefault="005710AD" w:rsidP="005710AD">
      <w:r>
        <w:rPr>
          <w:b/>
          <w:bCs/>
          <w:u w:val="single"/>
        </w:rPr>
        <w:t>Batesville</w:t>
      </w:r>
      <w:r>
        <w:rPr>
          <w:b/>
          <w:bCs/>
          <w:u w:val="single"/>
        </w:rPr>
        <w:br/>
      </w:r>
      <w:r w:rsidRPr="00AB6A30">
        <w:rPr>
          <w:b/>
          <w:bCs/>
        </w:rPr>
        <w:t>Archaeology Day at the OIRM Saturday, March 14·10:00am – 2:00pm</w:t>
      </w:r>
      <w:r>
        <w:rPr>
          <w:b/>
          <w:bCs/>
        </w:rPr>
        <w:br/>
      </w:r>
      <w:r>
        <w:t>Old Independence Regional Museum, 380 S. 9</w:t>
      </w:r>
      <w:r w:rsidRPr="00AB6A30">
        <w:rPr>
          <w:vertAlign w:val="superscript"/>
        </w:rPr>
        <w:t>th</w:t>
      </w:r>
      <w:r>
        <w:t xml:space="preserve"> St. 72501</w:t>
      </w:r>
    </w:p>
    <w:p w14:paraId="555A1E72" w14:textId="77777777" w:rsidR="005710AD" w:rsidRPr="00AB6A30" w:rsidRDefault="005710AD" w:rsidP="005710AD">
      <w:r w:rsidRPr="00AB6A30">
        <w:t>Archaeology Day at the Old Independence Regional Museum is a family centered event with archaeological activities for children and adults with a focus on the historical archaeology of the Batesville community. For more info contact: Dr. Jason Kennedy at jason.dennedy@lyon.edu</w:t>
      </w:r>
    </w:p>
    <w:p w14:paraId="7D4EE609" w14:textId="77777777" w:rsidR="005710AD" w:rsidRDefault="005710AD" w:rsidP="005710AD">
      <w:pPr>
        <w:rPr>
          <w:b/>
          <w:bCs/>
          <w:u w:val="single"/>
        </w:rPr>
      </w:pPr>
      <w:r>
        <w:rPr>
          <w:b/>
          <w:bCs/>
          <w:u w:val="single"/>
        </w:rPr>
        <w:t>Blytheville</w:t>
      </w:r>
    </w:p>
    <w:p w14:paraId="56DBD351" w14:textId="77777777" w:rsidR="005710AD" w:rsidRPr="00AD00CD" w:rsidRDefault="005710AD" w:rsidP="005710AD">
      <w:r w:rsidRPr="00AD00CD">
        <w:rPr>
          <w:b/>
          <w:bCs/>
        </w:rPr>
        <w:t xml:space="preserve">Artifact ID Day </w:t>
      </w:r>
      <w:r>
        <w:rPr>
          <w:b/>
          <w:bCs/>
        </w:rPr>
        <w:t>-</w:t>
      </w:r>
      <w:r w:rsidRPr="00AD00CD">
        <w:rPr>
          <w:b/>
          <w:bCs/>
        </w:rPr>
        <w:t xml:space="preserve"> Sunday, March 15·1:00 – 3:00pm</w:t>
      </w:r>
      <w:r>
        <w:rPr>
          <w:b/>
          <w:bCs/>
        </w:rPr>
        <w:br/>
      </w:r>
      <w:r>
        <w:t>Delta Gateway Museum, 210 W. Main St. 72315</w:t>
      </w:r>
    </w:p>
    <w:p w14:paraId="4A46A191" w14:textId="77777777" w:rsidR="005710AD" w:rsidRPr="00AD00CD" w:rsidRDefault="005710AD" w:rsidP="005710AD">
      <w:r w:rsidRPr="00AD00CD">
        <w:t>Dr. Melinda Martin and Dr. Robert Scott will host an Artifact ID Day at the Delta Gateway Museum. *We do not appraise or authenticate artifacts* For more info contact: Dr. Melinda Martin at 870-838-9101</w:t>
      </w:r>
    </w:p>
    <w:p w14:paraId="12B11B09" w14:textId="77777777" w:rsidR="005710AD" w:rsidRPr="00AD00CD" w:rsidRDefault="005710AD" w:rsidP="005710AD">
      <w:pPr>
        <w:rPr>
          <w:u w:val="single"/>
        </w:rPr>
      </w:pPr>
      <w:r w:rsidRPr="00AD00CD">
        <w:rPr>
          <w:b/>
          <w:bCs/>
          <w:u w:val="single"/>
        </w:rPr>
        <w:t>Jonesboro</w:t>
      </w:r>
    </w:p>
    <w:p w14:paraId="2F66D634" w14:textId="77777777" w:rsidR="005710AD" w:rsidRDefault="005710AD" w:rsidP="005710AD">
      <w:r w:rsidRPr="00EF261A">
        <w:rPr>
          <w:b/>
          <w:bCs/>
        </w:rPr>
        <w:t>Walls Engraved Pottery, the Organization and Analysis of a Corpus of Mississippian Engraved Pottery</w:t>
      </w:r>
      <w:r>
        <w:rPr>
          <w:b/>
          <w:bCs/>
        </w:rPr>
        <w:t xml:space="preserve"> </w:t>
      </w:r>
      <w:r w:rsidRPr="00EF261A">
        <w:rPr>
          <w:b/>
          <w:bCs/>
        </w:rPr>
        <w:t>Wednesday, March 4·6:00 – 7:00pm</w:t>
      </w:r>
      <w:r>
        <w:rPr>
          <w:b/>
          <w:bCs/>
        </w:rPr>
        <w:br/>
      </w:r>
      <w:r w:rsidRPr="00EF261A">
        <w:t>302 University Loop</w:t>
      </w:r>
      <w:r>
        <w:t>, Jonesboro</w:t>
      </w:r>
      <w:r w:rsidRPr="00EF261A">
        <w:t xml:space="preserve"> 72401</w:t>
      </w:r>
    </w:p>
    <w:p w14:paraId="173449A2" w14:textId="77777777" w:rsidR="005710AD" w:rsidRDefault="005710AD" w:rsidP="005710AD">
      <w:r w:rsidRPr="00EF261A">
        <w:t xml:space="preserve">Toney Aid (book author and noted authority on Mississippian ceramic art and iconography) will give a slide program about the Iconography of Walls Pottery and its meaning in connection </w:t>
      </w:r>
      <w:proofErr w:type="gramStart"/>
      <w:r w:rsidRPr="00EF261A">
        <w:t>to</w:t>
      </w:r>
      <w:proofErr w:type="gramEnd"/>
      <w:r w:rsidRPr="00EF261A">
        <w:t xml:space="preserve"> Mississippian societies’ narratives in the Central Mississippi Valley. For more info contact: Dr. Julie Morrow at 870-972-2071</w:t>
      </w:r>
    </w:p>
    <w:p w14:paraId="4BF97CEE" w14:textId="77777777" w:rsidR="005710AD" w:rsidRPr="00AD00CD" w:rsidRDefault="005710AD" w:rsidP="005710AD">
      <w:pPr>
        <w:rPr>
          <w:b/>
          <w:bCs/>
        </w:rPr>
      </w:pPr>
      <w:proofErr w:type="spellStart"/>
      <w:r w:rsidRPr="00AD00CD">
        <w:rPr>
          <w:b/>
          <w:bCs/>
        </w:rPr>
        <w:t>Toolstone</w:t>
      </w:r>
      <w:proofErr w:type="spellEnd"/>
      <w:r w:rsidRPr="00AD00CD">
        <w:rPr>
          <w:b/>
          <w:bCs/>
        </w:rPr>
        <w:t xml:space="preserve"> Geography in the Arkansas Ozarks</w:t>
      </w:r>
      <w:r>
        <w:rPr>
          <w:b/>
          <w:bCs/>
        </w:rPr>
        <w:t xml:space="preserve">- </w:t>
      </w:r>
      <w:r w:rsidRPr="00AD00CD">
        <w:rPr>
          <w:b/>
          <w:bCs/>
        </w:rPr>
        <w:t>Wednesday, March 18·6:00 – 7:00pm</w:t>
      </w:r>
      <w:r>
        <w:rPr>
          <w:b/>
          <w:bCs/>
        </w:rPr>
        <w:br/>
      </w:r>
      <w:r w:rsidRPr="00EF261A">
        <w:t>302 University Loop</w:t>
      </w:r>
      <w:r>
        <w:t>, Jonesboro</w:t>
      </w:r>
      <w:r w:rsidRPr="00EF261A">
        <w:t xml:space="preserve"> 72401</w:t>
      </w:r>
    </w:p>
    <w:p w14:paraId="100B52AE" w14:textId="02B0B283" w:rsidR="00A43D5B" w:rsidRDefault="005710AD">
      <w:r w:rsidRPr="00AD00CD">
        <w:t>Halee Worlow, Parkin Archeological Station Assistant and GIS Specialist will present her research on stone tools from a rock shelter site in Independence County. For more info contact: Dr. Julie Morrow at 870-972-2071</w:t>
      </w:r>
    </w:p>
    <w:sectPr w:rsidR="00A43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AD"/>
    <w:rsid w:val="0018380D"/>
    <w:rsid w:val="005710AD"/>
    <w:rsid w:val="00994E84"/>
    <w:rsid w:val="00A4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C20B"/>
  <w15:chartTrackingRefBased/>
  <w15:docId w15:val="{05C75400-AAD6-4F1B-A700-8E43DECD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AD"/>
  </w:style>
  <w:style w:type="paragraph" w:styleId="Heading1">
    <w:name w:val="heading 1"/>
    <w:basedOn w:val="Normal"/>
    <w:next w:val="Normal"/>
    <w:link w:val="Heading1Char"/>
    <w:uiPriority w:val="9"/>
    <w:qFormat/>
    <w:rsid w:val="00571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0AD"/>
    <w:rPr>
      <w:rFonts w:eastAsiaTheme="majorEastAsia" w:cstheme="majorBidi"/>
      <w:color w:val="272727" w:themeColor="text1" w:themeTint="D8"/>
    </w:rPr>
  </w:style>
  <w:style w:type="paragraph" w:styleId="Title">
    <w:name w:val="Title"/>
    <w:basedOn w:val="Normal"/>
    <w:next w:val="Normal"/>
    <w:link w:val="TitleChar"/>
    <w:uiPriority w:val="10"/>
    <w:qFormat/>
    <w:rsid w:val="00571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0AD"/>
    <w:pPr>
      <w:spacing w:before="160"/>
      <w:jc w:val="center"/>
    </w:pPr>
    <w:rPr>
      <w:i/>
      <w:iCs/>
      <w:color w:val="404040" w:themeColor="text1" w:themeTint="BF"/>
    </w:rPr>
  </w:style>
  <w:style w:type="character" w:customStyle="1" w:styleId="QuoteChar">
    <w:name w:val="Quote Char"/>
    <w:basedOn w:val="DefaultParagraphFont"/>
    <w:link w:val="Quote"/>
    <w:uiPriority w:val="29"/>
    <w:rsid w:val="005710AD"/>
    <w:rPr>
      <w:i/>
      <w:iCs/>
      <w:color w:val="404040" w:themeColor="text1" w:themeTint="BF"/>
    </w:rPr>
  </w:style>
  <w:style w:type="paragraph" w:styleId="ListParagraph">
    <w:name w:val="List Paragraph"/>
    <w:basedOn w:val="Normal"/>
    <w:uiPriority w:val="34"/>
    <w:qFormat/>
    <w:rsid w:val="005710AD"/>
    <w:pPr>
      <w:ind w:left="720"/>
      <w:contextualSpacing/>
    </w:pPr>
  </w:style>
  <w:style w:type="character" w:styleId="IntenseEmphasis">
    <w:name w:val="Intense Emphasis"/>
    <w:basedOn w:val="DefaultParagraphFont"/>
    <w:uiPriority w:val="21"/>
    <w:qFormat/>
    <w:rsid w:val="005710AD"/>
    <w:rPr>
      <w:i/>
      <w:iCs/>
      <w:color w:val="0F4761" w:themeColor="accent1" w:themeShade="BF"/>
    </w:rPr>
  </w:style>
  <w:style w:type="paragraph" w:styleId="IntenseQuote">
    <w:name w:val="Intense Quote"/>
    <w:basedOn w:val="Normal"/>
    <w:next w:val="Normal"/>
    <w:link w:val="IntenseQuoteChar"/>
    <w:uiPriority w:val="30"/>
    <w:qFormat/>
    <w:rsid w:val="00571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0AD"/>
    <w:rPr>
      <w:i/>
      <w:iCs/>
      <w:color w:val="0F4761" w:themeColor="accent1" w:themeShade="BF"/>
    </w:rPr>
  </w:style>
  <w:style w:type="character" w:styleId="IntenseReference">
    <w:name w:val="Intense Reference"/>
    <w:basedOn w:val="DefaultParagraphFont"/>
    <w:uiPriority w:val="32"/>
    <w:qFormat/>
    <w:rsid w:val="005710AD"/>
    <w:rPr>
      <w:b/>
      <w:bCs/>
      <w:smallCaps/>
      <w:color w:val="0F4761" w:themeColor="accent1" w:themeShade="BF"/>
      <w:spacing w:val="5"/>
    </w:rPr>
  </w:style>
  <w:style w:type="character" w:styleId="Hyperlink">
    <w:name w:val="Hyperlink"/>
    <w:basedOn w:val="DefaultParagraphFont"/>
    <w:uiPriority w:val="99"/>
    <w:unhideWhenUsed/>
    <w:rsid w:val="005710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tricia.doughty@arkansas.gov" TargetMode="External"/><Relationship Id="rId4" Type="http://schemas.openxmlformats.org/officeDocument/2006/relationships/hyperlink" Target="mailto:patricia.doughty@arkans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Wiest</dc:creator>
  <cp:keywords/>
  <dc:description/>
  <cp:lastModifiedBy>Rachael Wiest</cp:lastModifiedBy>
  <cp:revision>1</cp:revision>
  <dcterms:created xsi:type="dcterms:W3CDTF">2026-02-25T21:42:00Z</dcterms:created>
  <dcterms:modified xsi:type="dcterms:W3CDTF">2026-02-25T21:43:00Z</dcterms:modified>
</cp:coreProperties>
</file>